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5C9" w:rsidRPr="00C93641" w:rsidRDefault="00C93641" w:rsidP="001975C9">
      <w:pPr>
        <w:spacing w:after="0" w:line="240" w:lineRule="auto"/>
        <w:rPr>
          <w:rFonts w:ascii="Times New Roman" w:eastAsia="Times New Roman" w:hAnsi="Times New Roman" w:cs="Times New Roman"/>
          <w:b/>
          <w:bCs/>
          <w:sz w:val="32"/>
          <w:szCs w:val="32"/>
        </w:rPr>
      </w:pPr>
      <w:r w:rsidRPr="00C93641">
        <w:rPr>
          <w:rFonts w:ascii="Times New Roman" w:eastAsia="Times New Roman" w:hAnsi="Times New Roman" w:cs="Times New Roman"/>
          <w:b/>
          <w:bCs/>
          <w:color w:val="053C72"/>
          <w:sz w:val="32"/>
          <w:szCs w:val="32"/>
        </w:rPr>
        <w:t xml:space="preserve">         </w:t>
      </w:r>
      <w:r w:rsidRPr="00C93641">
        <w:rPr>
          <w:rFonts w:ascii="Times New Roman" w:eastAsia="Times New Roman" w:hAnsi="Times New Roman" w:cs="Times New Roman"/>
          <w:b/>
          <w:bCs/>
          <w:sz w:val="32"/>
          <w:szCs w:val="32"/>
        </w:rPr>
        <w:t>T</w:t>
      </w:r>
      <w:r w:rsidR="001975C9" w:rsidRPr="001975C9">
        <w:rPr>
          <w:rFonts w:ascii="Times New Roman" w:eastAsia="Times New Roman" w:hAnsi="Times New Roman" w:cs="Times New Roman"/>
          <w:b/>
          <w:bCs/>
          <w:sz w:val="32"/>
          <w:szCs w:val="32"/>
        </w:rPr>
        <w:t>uyên truyền hưởng ứng chiến dịch "Giờ trái đất" năm 2025</w:t>
      </w:r>
    </w:p>
    <w:p w:rsidR="00C93641" w:rsidRPr="00C93641" w:rsidRDefault="00C93641" w:rsidP="001975C9">
      <w:pPr>
        <w:spacing w:after="0" w:line="240" w:lineRule="auto"/>
        <w:rPr>
          <w:rFonts w:ascii="Times New Roman" w:eastAsia="Times New Roman" w:hAnsi="Times New Roman" w:cs="Times New Roman"/>
          <w:bCs/>
          <w:i/>
          <w:sz w:val="32"/>
          <w:szCs w:val="32"/>
        </w:rPr>
      </w:pPr>
    </w:p>
    <w:p w:rsidR="00C93641" w:rsidRPr="001975C9" w:rsidRDefault="00C93641" w:rsidP="001975C9">
      <w:pPr>
        <w:spacing w:after="0" w:line="240" w:lineRule="auto"/>
        <w:rPr>
          <w:rFonts w:ascii="Times New Roman" w:eastAsia="Times New Roman" w:hAnsi="Times New Roman" w:cs="Times New Roman"/>
          <w:bCs/>
          <w:i/>
          <w:sz w:val="32"/>
          <w:szCs w:val="32"/>
        </w:rPr>
      </w:pPr>
      <w:r w:rsidRPr="00C93641">
        <w:rPr>
          <w:rFonts w:ascii="Times New Roman" w:eastAsia="Times New Roman" w:hAnsi="Times New Roman" w:cs="Times New Roman"/>
          <w:bCs/>
          <w:i/>
          <w:sz w:val="32"/>
          <w:szCs w:val="32"/>
        </w:rPr>
        <w:t xml:space="preserve">                                                 </w:t>
      </w:r>
      <w:r>
        <w:rPr>
          <w:rFonts w:ascii="Times New Roman" w:eastAsia="Times New Roman" w:hAnsi="Times New Roman" w:cs="Times New Roman"/>
          <w:bCs/>
          <w:i/>
          <w:sz w:val="32"/>
          <w:szCs w:val="32"/>
        </w:rPr>
        <w:t xml:space="preserve">      </w:t>
      </w:r>
      <w:r w:rsidRPr="00C93641">
        <w:rPr>
          <w:rFonts w:ascii="Times New Roman" w:eastAsia="Times New Roman" w:hAnsi="Times New Roman" w:cs="Times New Roman"/>
          <w:bCs/>
          <w:i/>
          <w:sz w:val="32"/>
          <w:szCs w:val="32"/>
        </w:rPr>
        <w:t xml:space="preserve">      Thạch Bình, ngày 22/3/2025</w:t>
      </w:r>
    </w:p>
    <w:p w:rsidR="001975C9" w:rsidRPr="001975C9" w:rsidRDefault="001975C9" w:rsidP="001975C9">
      <w:pPr>
        <w:shd w:val="clear" w:color="auto" w:fill="FFFFFF"/>
        <w:spacing w:beforeAutospacing="1" w:after="0" w:afterAutospacing="1" w:line="240" w:lineRule="auto"/>
        <w:ind w:firstLine="720"/>
        <w:jc w:val="both"/>
        <w:rPr>
          <w:rFonts w:ascii="Times New Roman" w:eastAsia="Times New Roman" w:hAnsi="Times New Roman" w:cs="Times New Roman"/>
          <w:color w:val="212529"/>
          <w:sz w:val="32"/>
          <w:szCs w:val="32"/>
        </w:rPr>
      </w:pPr>
      <w:r w:rsidRPr="001975C9">
        <w:rPr>
          <w:rFonts w:ascii="Times New Roman" w:eastAsia="Times New Roman" w:hAnsi="Times New Roman" w:cs="Times New Roman"/>
          <w:b/>
          <w:bCs/>
          <w:i/>
          <w:iCs/>
          <w:color w:val="212529"/>
          <w:sz w:val="32"/>
          <w:szCs w:val="32"/>
        </w:rPr>
        <w:t>Giờ Trái Đất là sáng kiến của Tổ chức Quốc tế về Bảo tồn Thiên nhiên (WWF) nhằm nâng cao nhận thức cộng đồng về biến đổi khí hậu và tiết kiệm năng lượng trên toàn thế giới.</w:t>
      </w:r>
    </w:p>
    <w:p w:rsidR="001975C9" w:rsidRPr="001975C9" w:rsidRDefault="001975C9" w:rsidP="001975C9">
      <w:pPr>
        <w:shd w:val="clear" w:color="auto" w:fill="FFFFFF"/>
        <w:spacing w:beforeAutospacing="1" w:after="0" w:afterAutospacing="1" w:line="240" w:lineRule="auto"/>
        <w:ind w:firstLine="720"/>
        <w:jc w:val="both"/>
        <w:rPr>
          <w:rFonts w:ascii="Times New Roman" w:eastAsia="Times New Roman" w:hAnsi="Times New Roman" w:cs="Times New Roman"/>
          <w:color w:val="212529"/>
          <w:sz w:val="32"/>
          <w:szCs w:val="32"/>
        </w:rPr>
      </w:pPr>
      <w:r w:rsidRPr="001975C9">
        <w:rPr>
          <w:rFonts w:ascii="Times New Roman" w:eastAsia="Times New Roman" w:hAnsi="Times New Roman" w:cs="Times New Roman"/>
          <w:color w:val="212529"/>
          <w:sz w:val="32"/>
          <w:szCs w:val="32"/>
          <w:shd w:val="clear" w:color="auto" w:fill="FFFFFF"/>
        </w:rPr>
        <w:t>Năm 2025, chiến dịch Giờ Trái Đất được phát động với thông điệp "Chuyển dịch xanh- Tương lai xanh”. Chiến dịch kêu gọi các hộ gia đình và cơ sở kinh doanh tắt đèn điện và các thiết bị điện không ảnh hưởng lớn đến sinh hoạt trong vòng 60 phút (từ </w:t>
      </w:r>
      <w:r w:rsidRPr="001975C9">
        <w:rPr>
          <w:rFonts w:ascii="Times New Roman" w:eastAsia="Times New Roman" w:hAnsi="Times New Roman" w:cs="Times New Roman"/>
          <w:color w:val="212529"/>
          <w:sz w:val="32"/>
          <w:szCs w:val="32"/>
        </w:rPr>
        <w:t>20h30 đến 21h30, Thứ Bảy, ngày 22 tháng 3 năm 2025, </w:t>
      </w:r>
      <w:r w:rsidRPr="001975C9">
        <w:rPr>
          <w:rFonts w:ascii="Times New Roman" w:eastAsia="Times New Roman" w:hAnsi="Times New Roman" w:cs="Times New Roman"/>
          <w:color w:val="212529"/>
          <w:sz w:val="32"/>
          <w:szCs w:val="32"/>
          <w:shd w:val="clear" w:color="auto" w:fill="FFFFFF"/>
        </w:rPr>
        <w:t>).</w:t>
      </w:r>
      <w:r w:rsidRPr="001975C9">
        <w:rPr>
          <w:rFonts w:ascii="Times New Roman" w:eastAsia="Times New Roman" w:hAnsi="Times New Roman" w:cs="Times New Roman"/>
          <w:color w:val="212529"/>
          <w:sz w:val="32"/>
          <w:szCs w:val="32"/>
        </w:rPr>
        <w:t> </w:t>
      </w:r>
      <w:r w:rsidRPr="001975C9">
        <w:rPr>
          <w:rFonts w:ascii="Times New Roman" w:eastAsia="Times New Roman" w:hAnsi="Times New Roman" w:cs="Times New Roman"/>
          <w:color w:val="212529"/>
          <w:sz w:val="32"/>
          <w:szCs w:val="32"/>
          <w:shd w:val="clear" w:color="auto" w:fill="FFFFFF"/>
        </w:rPr>
        <w:t>Thông điệp gửi đến cộng đồng không chỉ là tiết kiệm điện, tiết kiệm năng lượng và bảo vệ môi trường chỉ trong một giờ đồng hồ, mà mọi cá nhân, cộng đồng, doanh nghiệp phải thực hành thường xuyên trong suốt 365 ngày của cả một năm, để tiết kiệm điện, tiết kiệm năng lượng trở thành thói quen.</w:t>
      </w:r>
    </w:p>
    <w:p w:rsidR="001975C9" w:rsidRPr="001975C9" w:rsidRDefault="001975C9" w:rsidP="001975C9">
      <w:pPr>
        <w:shd w:val="clear" w:color="auto" w:fill="FFFFFF"/>
        <w:spacing w:beforeAutospacing="1" w:after="0" w:afterAutospacing="1" w:line="240" w:lineRule="auto"/>
        <w:ind w:firstLine="720"/>
        <w:jc w:val="both"/>
        <w:rPr>
          <w:rFonts w:ascii="Times New Roman" w:eastAsia="Times New Roman" w:hAnsi="Times New Roman" w:cs="Times New Roman"/>
          <w:color w:val="212529"/>
          <w:sz w:val="32"/>
          <w:szCs w:val="32"/>
        </w:rPr>
      </w:pPr>
      <w:r w:rsidRPr="001975C9">
        <w:rPr>
          <w:rFonts w:ascii="Times New Roman" w:eastAsia="Times New Roman" w:hAnsi="Times New Roman" w:cs="Times New Roman"/>
          <w:color w:val="212529"/>
          <w:sz w:val="32"/>
          <w:szCs w:val="32"/>
          <w:shd w:val="clear" w:color="auto" w:fill="FFFFFF"/>
        </w:rPr>
        <w:t xml:space="preserve">Để triển khai hiệu quả chiến dịch Giờ Trái Đất năm 2025, trong tháng 3, UBND xã </w:t>
      </w:r>
      <w:r w:rsidR="00A626A1">
        <w:rPr>
          <w:rFonts w:ascii="Times New Roman" w:eastAsia="Times New Roman" w:hAnsi="Times New Roman" w:cs="Times New Roman"/>
          <w:color w:val="212529"/>
          <w:sz w:val="32"/>
          <w:szCs w:val="32"/>
          <w:shd w:val="clear" w:color="auto" w:fill="FFFFFF"/>
        </w:rPr>
        <w:t>Thạch Bình</w:t>
      </w:r>
      <w:r w:rsidRPr="001975C9">
        <w:rPr>
          <w:rFonts w:ascii="Times New Roman" w:eastAsia="Times New Roman" w:hAnsi="Times New Roman" w:cs="Times New Roman"/>
          <w:color w:val="212529"/>
          <w:sz w:val="32"/>
          <w:szCs w:val="32"/>
          <w:shd w:val="clear" w:color="auto" w:fill="FFFFFF"/>
        </w:rPr>
        <w:t xml:space="preserve"> tuyên truyền hưởng ứng Chiến dịch trên hệ thống loa phát thanh của xã, các đơn vị thôn</w:t>
      </w:r>
      <w:r w:rsidR="00A626A1">
        <w:rPr>
          <w:rFonts w:ascii="Times New Roman" w:eastAsia="Times New Roman" w:hAnsi="Times New Roman" w:cs="Times New Roman"/>
          <w:color w:val="212529"/>
          <w:sz w:val="32"/>
          <w:szCs w:val="32"/>
          <w:shd w:val="clear" w:color="auto" w:fill="FFFFFF"/>
        </w:rPr>
        <w:t>, khu dân cư</w:t>
      </w:r>
      <w:r w:rsidRPr="001975C9">
        <w:rPr>
          <w:rFonts w:ascii="Times New Roman" w:eastAsia="Times New Roman" w:hAnsi="Times New Roman" w:cs="Times New Roman"/>
          <w:color w:val="212529"/>
          <w:sz w:val="32"/>
          <w:szCs w:val="32"/>
          <w:shd w:val="clear" w:color="auto" w:fill="FFFFFF"/>
        </w:rPr>
        <w:t>;</w:t>
      </w:r>
    </w:p>
    <w:p w:rsidR="001975C9" w:rsidRPr="001975C9" w:rsidRDefault="001975C9" w:rsidP="001975C9">
      <w:pPr>
        <w:shd w:val="clear" w:color="auto" w:fill="FFFFFF"/>
        <w:spacing w:beforeAutospacing="1" w:after="0" w:afterAutospacing="1" w:line="240" w:lineRule="auto"/>
        <w:ind w:firstLine="720"/>
        <w:jc w:val="both"/>
        <w:rPr>
          <w:rFonts w:ascii="Times New Roman" w:eastAsia="Times New Roman" w:hAnsi="Times New Roman" w:cs="Times New Roman"/>
          <w:color w:val="212529"/>
          <w:sz w:val="32"/>
          <w:szCs w:val="32"/>
        </w:rPr>
      </w:pPr>
      <w:r w:rsidRPr="001975C9">
        <w:rPr>
          <w:rFonts w:ascii="Times New Roman" w:eastAsia="Times New Roman" w:hAnsi="Times New Roman" w:cs="Times New Roman"/>
          <w:color w:val="212529"/>
          <w:sz w:val="32"/>
          <w:szCs w:val="32"/>
        </w:rPr>
        <w:t xml:space="preserve">Để nâng cao nhận thức, ý thức trách nhiệm của cán bộ, công chức, viên chức, người lao động, các tầng lớp nhân dân trên địa bàn toàn xã, từ đó có sự chung tay tích cực của cả cộng đồng về tiết kiệm điện , sử dụng năng lượng hiệu quả, bảo vệ môi trường,  chống biến đổi khí hậu, UBND xã </w:t>
      </w:r>
      <w:r w:rsidR="00A626A1">
        <w:rPr>
          <w:rFonts w:ascii="Times New Roman" w:eastAsia="Times New Roman" w:hAnsi="Times New Roman" w:cs="Times New Roman"/>
          <w:color w:val="212529"/>
          <w:sz w:val="32"/>
          <w:szCs w:val="32"/>
        </w:rPr>
        <w:t>Thacgj Bình</w:t>
      </w:r>
      <w:r w:rsidRPr="001975C9">
        <w:rPr>
          <w:rFonts w:ascii="Times New Roman" w:eastAsia="Times New Roman" w:hAnsi="Times New Roman" w:cs="Times New Roman"/>
          <w:color w:val="212529"/>
          <w:sz w:val="32"/>
          <w:szCs w:val="32"/>
        </w:rPr>
        <w:t xml:space="preserve"> đề nghị các đơn vị trên địa bàn xã quan tâm, tăng cường  phổ biến,  tuyên tuyền về  ý nghĩa của việc hưởng ứng Chiến dịch Giờ Trái đất bằng những hành động cụ thể, thiết thực và phù hợp điều kiện thực tế.</w:t>
      </w:r>
      <w:r w:rsidR="00A626A1">
        <w:rPr>
          <w:rFonts w:ascii="Times New Roman" w:eastAsia="Times New Roman" w:hAnsi="Times New Roman" w:cs="Times New Roman"/>
          <w:color w:val="212529"/>
          <w:sz w:val="32"/>
          <w:szCs w:val="32"/>
        </w:rPr>
        <w:t>/.</w:t>
      </w:r>
      <w:bookmarkStart w:id="0" w:name="_GoBack"/>
      <w:bookmarkEnd w:id="0"/>
    </w:p>
    <w:p w:rsidR="00DE1DAE" w:rsidRDefault="00DE1DAE"/>
    <w:sectPr w:rsidR="00DE1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C9"/>
    <w:rsid w:val="001975C9"/>
    <w:rsid w:val="00A626A1"/>
    <w:rsid w:val="00C93641"/>
    <w:rsid w:val="00DE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784F"/>
  <w15:chartTrackingRefBased/>
  <w15:docId w15:val="{5130D906-C7D0-4455-8DF0-82263585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098117">
      <w:bodyDiv w:val="1"/>
      <w:marLeft w:val="0"/>
      <w:marRight w:val="0"/>
      <w:marTop w:val="0"/>
      <w:marBottom w:val="0"/>
      <w:divBdr>
        <w:top w:val="none" w:sz="0" w:space="0" w:color="auto"/>
        <w:left w:val="none" w:sz="0" w:space="0" w:color="auto"/>
        <w:bottom w:val="none" w:sz="0" w:space="0" w:color="auto"/>
        <w:right w:val="none" w:sz="0" w:space="0" w:color="auto"/>
      </w:divBdr>
      <w:divsChild>
        <w:div w:id="1103722810">
          <w:marLeft w:val="0"/>
          <w:marRight w:val="0"/>
          <w:marTop w:val="150"/>
          <w:marBottom w:val="0"/>
          <w:divBdr>
            <w:top w:val="none" w:sz="0" w:space="0" w:color="auto"/>
            <w:left w:val="none" w:sz="0" w:space="0" w:color="auto"/>
            <w:bottom w:val="none" w:sz="0" w:space="0" w:color="auto"/>
            <w:right w:val="none" w:sz="0" w:space="0" w:color="auto"/>
          </w:divBdr>
        </w:div>
        <w:div w:id="1905287494">
          <w:marLeft w:val="0"/>
          <w:marRight w:val="0"/>
          <w:marTop w:val="120"/>
          <w:marBottom w:val="120"/>
          <w:divBdr>
            <w:top w:val="none" w:sz="0" w:space="0" w:color="auto"/>
            <w:left w:val="none" w:sz="0" w:space="0" w:color="auto"/>
            <w:bottom w:val="none" w:sz="0" w:space="0" w:color="auto"/>
            <w:right w:val="none" w:sz="0" w:space="0" w:color="auto"/>
          </w:divBdr>
          <w:divsChild>
            <w:div w:id="15808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2025-03-25T02:19:00Z</dcterms:created>
  <dcterms:modified xsi:type="dcterms:W3CDTF">2025-03-25T02:24:00Z</dcterms:modified>
</cp:coreProperties>
</file>